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80C34" w14:textId="154066C3" w:rsidR="006E1192" w:rsidRDefault="006E1192"/>
    <w:p w14:paraId="65AE53C9" w14:textId="6AFAE1FD" w:rsidR="007A6D7D" w:rsidRPr="00A61B12" w:rsidRDefault="00C307A6" w:rsidP="00CC3F04">
      <w:pPr>
        <w:pStyle w:val="ListParagraph"/>
        <w:numPr>
          <w:ilvl w:val="0"/>
          <w:numId w:val="1"/>
        </w:numPr>
      </w:pPr>
      <w:r w:rsidRPr="00A61B12">
        <w:t xml:space="preserve">    </w:t>
      </w:r>
      <w:r w:rsidR="00CC3F04" w:rsidRPr="00A61B12">
        <w:t>Call to Order</w:t>
      </w:r>
      <w:r w:rsidR="00B73FA8">
        <w:t xml:space="preserve"> – This is a virtual meeting.</w:t>
      </w:r>
      <w:r w:rsidR="00037350">
        <w:t xml:space="preserve"> (Please mute your phone.)  </w:t>
      </w:r>
    </w:p>
    <w:p w14:paraId="12C64F9E" w14:textId="7A69F628" w:rsidR="00CC3F04" w:rsidRPr="00A61B12" w:rsidRDefault="00CC3F04" w:rsidP="00CC3F04">
      <w:pPr>
        <w:pStyle w:val="ListParagraph"/>
        <w:numPr>
          <w:ilvl w:val="1"/>
          <w:numId w:val="1"/>
        </w:numPr>
      </w:pPr>
      <w:r w:rsidRPr="00A61B12">
        <w:t>Roll Call</w:t>
      </w:r>
    </w:p>
    <w:p w14:paraId="4E154701" w14:textId="6580BF88" w:rsidR="00CC3F04" w:rsidRPr="00A61B12" w:rsidRDefault="00C307A6" w:rsidP="00031EFA">
      <w:pPr>
        <w:pStyle w:val="ListParagraph"/>
        <w:numPr>
          <w:ilvl w:val="0"/>
          <w:numId w:val="1"/>
        </w:numPr>
      </w:pPr>
      <w:r w:rsidRPr="00A61B12">
        <w:t xml:space="preserve">    </w:t>
      </w:r>
      <w:r w:rsidR="00031EFA" w:rsidRPr="00A61B12">
        <w:t>Pledge of Allegiance</w:t>
      </w:r>
    </w:p>
    <w:p w14:paraId="4188B0D3" w14:textId="432C9681" w:rsidR="00031EFA" w:rsidRDefault="00C307A6" w:rsidP="004847BA">
      <w:pPr>
        <w:pStyle w:val="ListParagraph"/>
        <w:numPr>
          <w:ilvl w:val="0"/>
          <w:numId w:val="1"/>
        </w:numPr>
      </w:pPr>
      <w:r w:rsidRPr="00A61B12">
        <w:t xml:space="preserve">    </w:t>
      </w:r>
      <w:r w:rsidR="00031EFA" w:rsidRPr="00A61B12">
        <w:t xml:space="preserve">Mayor Perales, for public information, copy of Nebraska Open Meetings Act, available for </w:t>
      </w:r>
      <w:r w:rsidR="00B73FA8">
        <w:t xml:space="preserve">    </w:t>
      </w:r>
      <w:r w:rsidR="00031EFA" w:rsidRPr="00A61B12">
        <w:t>review.</w:t>
      </w:r>
    </w:p>
    <w:p w14:paraId="2096A7FC" w14:textId="69E6E925" w:rsidR="00934E6C" w:rsidRDefault="00934E6C" w:rsidP="00934E6C">
      <w:pPr>
        <w:jc w:val="both"/>
        <w:rPr>
          <w:b/>
          <w:bCs/>
        </w:rPr>
      </w:pPr>
      <w:r>
        <w:t xml:space="preserve">                   </w:t>
      </w:r>
      <w:r>
        <w:rPr>
          <w:b/>
          <w:bCs/>
        </w:rPr>
        <w:t xml:space="preserve">OPEN MEETINGS ACT – </w:t>
      </w:r>
      <w:proofErr w:type="gramStart"/>
      <w:r>
        <w:rPr>
          <w:b/>
          <w:bCs/>
        </w:rPr>
        <w:t>NEB.REV.STATE.CHAPTER</w:t>
      </w:r>
      <w:proofErr w:type="gramEnd"/>
      <w:r>
        <w:rPr>
          <w:b/>
          <w:bCs/>
        </w:rPr>
        <w:t xml:space="preserve"> 84, ARTICLE 14</w:t>
      </w:r>
    </w:p>
    <w:p w14:paraId="5A8B2242" w14:textId="50D00A23" w:rsidR="00934E6C" w:rsidRPr="00934E6C" w:rsidRDefault="00934E6C" w:rsidP="00934E6C">
      <w:pPr>
        <w:ind w:left="924"/>
        <w:jc w:val="both"/>
      </w:pPr>
      <w:r>
        <w:t>As required by State Law, public bodies shall make available at least one current copy of the Open Meetings Act available, in this case, online at Nebraska.gov/open-meetings and attached to this packet.  Agenda items may be moved up or down on the agenda at the discretion of the Mayor.  As required by State Law, additions may not be made to this agenda less than 24 hours before the beginning of the meeting unless they considered under this section of the agenda and Council determines that the matter requires emergency action.</w:t>
      </w:r>
    </w:p>
    <w:p w14:paraId="01220268" w14:textId="2BEFAE0E" w:rsidR="00031EFA" w:rsidRPr="00A61B12" w:rsidRDefault="00C307A6" w:rsidP="00031EFA">
      <w:pPr>
        <w:pStyle w:val="ListParagraph"/>
        <w:numPr>
          <w:ilvl w:val="0"/>
          <w:numId w:val="1"/>
        </w:numPr>
      </w:pPr>
      <w:r w:rsidRPr="00A61B12">
        <w:t xml:space="preserve">    </w:t>
      </w:r>
      <w:r w:rsidR="00031EFA" w:rsidRPr="00A61B12">
        <w:t>Notice of Changes in Agenda by the Clerk (additions may not be made to the agenda less than 24 hours before the beginning of the meeting unless added as an emergency agenda item)</w:t>
      </w:r>
    </w:p>
    <w:p w14:paraId="05EF051C" w14:textId="28205831" w:rsidR="00031EFA" w:rsidRPr="00A61B12" w:rsidRDefault="00C307A6" w:rsidP="00031EFA">
      <w:pPr>
        <w:pStyle w:val="ListParagraph"/>
        <w:numPr>
          <w:ilvl w:val="0"/>
          <w:numId w:val="1"/>
        </w:numPr>
      </w:pPr>
      <w:r w:rsidRPr="00A61B12">
        <w:t xml:space="preserve">    </w:t>
      </w:r>
      <w:r w:rsidR="00031EFA" w:rsidRPr="00A61B12">
        <w:t>Emergency Agenda Item(s)</w:t>
      </w:r>
    </w:p>
    <w:p w14:paraId="56011D08" w14:textId="219BDA6F" w:rsidR="00045E5A" w:rsidRDefault="00C307A6" w:rsidP="00D97D94">
      <w:pPr>
        <w:pStyle w:val="ListParagraph"/>
        <w:numPr>
          <w:ilvl w:val="0"/>
          <w:numId w:val="1"/>
        </w:numPr>
      </w:pPr>
      <w:r w:rsidRPr="00A61B12">
        <w:t xml:space="preserve">    </w:t>
      </w:r>
      <w:r w:rsidR="00031EFA" w:rsidRPr="00A61B12">
        <w:t>Correspondence</w:t>
      </w:r>
    </w:p>
    <w:p w14:paraId="73179A61" w14:textId="1071357A" w:rsidR="00B71C64" w:rsidRDefault="00B71C64" w:rsidP="00B71C64">
      <w:pPr>
        <w:pStyle w:val="ListParagraph"/>
        <w:numPr>
          <w:ilvl w:val="0"/>
          <w:numId w:val="1"/>
        </w:numPr>
        <w:jc w:val="both"/>
      </w:pPr>
      <w:r>
        <w:t>Discuss and decide on a Port-a-potty company to use for the 2020 season.</w:t>
      </w:r>
      <w:bookmarkStart w:id="0" w:name="_GoBack"/>
      <w:bookmarkEnd w:id="0"/>
    </w:p>
    <w:p w14:paraId="43F99A2E" w14:textId="40804FFE" w:rsidR="00E9704D" w:rsidRPr="00A61B12" w:rsidRDefault="00C307A6" w:rsidP="00E9704D">
      <w:pPr>
        <w:pStyle w:val="ListParagraph"/>
        <w:numPr>
          <w:ilvl w:val="0"/>
          <w:numId w:val="1"/>
        </w:numPr>
      </w:pPr>
      <w:r w:rsidRPr="00A61B12">
        <w:t xml:space="preserve">    </w:t>
      </w:r>
      <w:r w:rsidR="00E9704D" w:rsidRPr="00A61B12">
        <w:t>Approval of Regular Meeting Minutes</w:t>
      </w:r>
    </w:p>
    <w:p w14:paraId="4B861569" w14:textId="5C5D07B2" w:rsidR="00E9704D" w:rsidRDefault="00B73FA8" w:rsidP="00E9704D">
      <w:pPr>
        <w:pStyle w:val="ListParagraph"/>
        <w:numPr>
          <w:ilvl w:val="1"/>
          <w:numId w:val="1"/>
        </w:numPr>
      </w:pPr>
      <w:r>
        <w:t>March 5</w:t>
      </w:r>
      <w:r w:rsidR="00D97D94">
        <w:t>, 2020</w:t>
      </w:r>
      <w:r w:rsidR="00E9704D" w:rsidRPr="00A61B12">
        <w:t xml:space="preserve"> Regular Meeting Minutes</w:t>
      </w:r>
    </w:p>
    <w:p w14:paraId="77FD21E9" w14:textId="00BCA605" w:rsidR="00FD3436" w:rsidRDefault="00FD3436" w:rsidP="00FD3436">
      <w:pPr>
        <w:pStyle w:val="ListParagraph"/>
        <w:numPr>
          <w:ilvl w:val="0"/>
          <w:numId w:val="1"/>
        </w:numPr>
      </w:pPr>
      <w:bookmarkStart w:id="1" w:name="_Hlk36447077"/>
      <w:r>
        <w:t xml:space="preserve">     City Administrator/Treasurer – Mike Scow</w:t>
      </w:r>
    </w:p>
    <w:p w14:paraId="6039BAD9" w14:textId="14ACACF6" w:rsidR="00FD3436" w:rsidRDefault="00FD3436" w:rsidP="00FD3436">
      <w:pPr>
        <w:pStyle w:val="ListParagraph"/>
        <w:numPr>
          <w:ilvl w:val="1"/>
          <w:numId w:val="1"/>
        </w:numPr>
      </w:pPr>
      <w:r>
        <w:t>Review February Financials</w:t>
      </w:r>
    </w:p>
    <w:p w14:paraId="3F74195B" w14:textId="65F5CC7F" w:rsidR="00293414" w:rsidRDefault="00293414" w:rsidP="00FD3436">
      <w:pPr>
        <w:pStyle w:val="ListParagraph"/>
        <w:numPr>
          <w:ilvl w:val="1"/>
          <w:numId w:val="1"/>
        </w:numPr>
      </w:pPr>
      <w:bookmarkStart w:id="2" w:name="_Hlk36448748"/>
      <w:r>
        <w:t>Discuss and Approve Audit Report</w:t>
      </w:r>
    </w:p>
    <w:bookmarkEnd w:id="2"/>
    <w:bookmarkEnd w:id="1"/>
    <w:p w14:paraId="694CE393" w14:textId="1589A3C9" w:rsidR="00E9704D" w:rsidRPr="00A61B12" w:rsidRDefault="00C307A6" w:rsidP="00D97D94">
      <w:pPr>
        <w:pStyle w:val="ListParagraph"/>
        <w:numPr>
          <w:ilvl w:val="0"/>
          <w:numId w:val="1"/>
        </w:numPr>
      </w:pPr>
      <w:r w:rsidRPr="00A61B12">
        <w:t xml:space="preserve">    </w:t>
      </w:r>
      <w:r w:rsidR="00E9704D" w:rsidRPr="00A61B12">
        <w:t>Approval of Regular Claims</w:t>
      </w:r>
    </w:p>
    <w:p w14:paraId="4D3E9D9F" w14:textId="64D5FEE9" w:rsidR="00E9704D" w:rsidRDefault="0059342D" w:rsidP="00E9704D">
      <w:pPr>
        <w:pStyle w:val="ListParagraph"/>
        <w:numPr>
          <w:ilvl w:val="1"/>
          <w:numId w:val="1"/>
        </w:numPr>
      </w:pPr>
      <w:r>
        <w:t>March 6,</w:t>
      </w:r>
      <w:r w:rsidR="00E1345C" w:rsidRPr="00A61B12">
        <w:t xml:space="preserve"> through </w:t>
      </w:r>
      <w:r>
        <w:t>April 2</w:t>
      </w:r>
      <w:r w:rsidR="00E1345C" w:rsidRPr="00A61B12">
        <w:t>, 2020</w:t>
      </w:r>
    </w:p>
    <w:p w14:paraId="00A11162" w14:textId="67A8D347" w:rsidR="00B71C64" w:rsidRDefault="00B71C64" w:rsidP="00B71C64">
      <w:pPr>
        <w:pStyle w:val="ListParagraph"/>
        <w:numPr>
          <w:ilvl w:val="1"/>
          <w:numId w:val="1"/>
        </w:numPr>
        <w:spacing w:after="0" w:line="240" w:lineRule="auto"/>
      </w:pPr>
      <w:r>
        <w:t>Consideration of claim in the amount of $2,529.40 from Nebraska Intergovernmental Risk Management Association from automobile accident occurring on December 1, 2019</w:t>
      </w:r>
    </w:p>
    <w:p w14:paraId="140FB456" w14:textId="6587759C" w:rsidR="001B00A0" w:rsidRDefault="001B00A0" w:rsidP="001B00A0">
      <w:pPr>
        <w:pStyle w:val="ListParagraph"/>
        <w:numPr>
          <w:ilvl w:val="0"/>
          <w:numId w:val="1"/>
        </w:numPr>
      </w:pPr>
      <w:r>
        <w:t xml:space="preserve">       </w:t>
      </w:r>
      <w:bookmarkStart w:id="3" w:name="_Hlk36540862"/>
      <w:r>
        <w:t>Discuss and approve changes to Utility billing plans for the month of May</w:t>
      </w:r>
    </w:p>
    <w:bookmarkEnd w:id="3"/>
    <w:p w14:paraId="36D35A5E" w14:textId="653E86F0" w:rsidR="001F14A6" w:rsidRDefault="001B00A0" w:rsidP="001B00A0">
      <w:pPr>
        <w:pStyle w:val="ListParagraph"/>
        <w:numPr>
          <w:ilvl w:val="0"/>
          <w:numId w:val="1"/>
        </w:numPr>
      </w:pPr>
      <w:r>
        <w:t xml:space="preserve">       City Engineer, Jeff Wolfe </w:t>
      </w:r>
    </w:p>
    <w:p w14:paraId="18B7C255" w14:textId="5D1132FD" w:rsidR="001B00A0" w:rsidRDefault="001F14A6" w:rsidP="001F14A6">
      <w:pPr>
        <w:pStyle w:val="ListParagraph"/>
        <w:numPr>
          <w:ilvl w:val="1"/>
          <w:numId w:val="1"/>
        </w:numPr>
      </w:pPr>
      <w:bookmarkStart w:id="4" w:name="_Hlk36194794"/>
      <w:r>
        <w:t>P</w:t>
      </w:r>
      <w:r w:rsidR="001B00A0">
        <w:t xml:space="preserve">resent and approve </w:t>
      </w:r>
      <w:r>
        <w:t>recommendation and bid for 2020 Terrytown Seal Coat Project</w:t>
      </w:r>
    </w:p>
    <w:p w14:paraId="766D9A73" w14:textId="2EB54720" w:rsidR="00F93D43" w:rsidRDefault="00F93D43" w:rsidP="001F14A6">
      <w:pPr>
        <w:pStyle w:val="ListParagraph"/>
        <w:numPr>
          <w:ilvl w:val="1"/>
          <w:numId w:val="1"/>
        </w:numPr>
        <w:spacing w:after="0" w:line="240" w:lineRule="auto"/>
      </w:pPr>
      <w:bookmarkStart w:id="5" w:name="_Hlk36540943"/>
      <w:bookmarkEnd w:id="4"/>
      <w:r>
        <w:t xml:space="preserve">Review and Approve Interlocal Agreement with the City of Gering to serve as the Water </w:t>
      </w:r>
    </w:p>
    <w:p w14:paraId="25C21BEE" w14:textId="482D6131" w:rsidR="00F93D43" w:rsidRDefault="00F93D43" w:rsidP="00F93D43">
      <w:pPr>
        <w:spacing w:after="0" w:line="240" w:lineRule="auto"/>
        <w:ind w:left="720"/>
      </w:pPr>
      <w:r>
        <w:t xml:space="preserve">       </w:t>
      </w:r>
      <w:r w:rsidR="001F14A6">
        <w:tab/>
      </w:r>
      <w:r>
        <w:t>Operation for the City of Terrytown</w:t>
      </w:r>
    </w:p>
    <w:p w14:paraId="0FF668A6" w14:textId="691D77A6" w:rsidR="009556B1" w:rsidRDefault="009556B1" w:rsidP="009556B1">
      <w:pPr>
        <w:pStyle w:val="ListParagraph"/>
        <w:numPr>
          <w:ilvl w:val="0"/>
          <w:numId w:val="1"/>
        </w:numPr>
        <w:spacing w:after="0" w:line="240" w:lineRule="auto"/>
      </w:pPr>
      <w:bookmarkStart w:id="6" w:name="_Hlk36540972"/>
      <w:bookmarkEnd w:id="5"/>
      <w:r>
        <w:t xml:space="preserve">        City Attorney, Libby Stobel</w:t>
      </w:r>
    </w:p>
    <w:bookmarkEnd w:id="6"/>
    <w:p w14:paraId="3B3EB815" w14:textId="3D91E8C6" w:rsidR="00742B15" w:rsidRDefault="00742B15" w:rsidP="00E95581">
      <w:pPr>
        <w:pStyle w:val="ListParagraph"/>
        <w:numPr>
          <w:ilvl w:val="0"/>
          <w:numId w:val="1"/>
        </w:numPr>
        <w:jc w:val="both"/>
      </w:pPr>
      <w:r>
        <w:t xml:space="preserve">       </w:t>
      </w:r>
    </w:p>
    <w:p w14:paraId="1EA24968" w14:textId="0A74A9D3" w:rsidR="00B73FA8" w:rsidRPr="00A61B12" w:rsidRDefault="00B73FA8" w:rsidP="00B73FA8">
      <w:pPr>
        <w:pStyle w:val="ListParagraph"/>
        <w:numPr>
          <w:ilvl w:val="0"/>
          <w:numId w:val="1"/>
        </w:numPr>
      </w:pPr>
      <w:r>
        <w:t xml:space="preserve">       Police Chief – Kevin Spencer</w:t>
      </w:r>
    </w:p>
    <w:p w14:paraId="01878953" w14:textId="77FB1864" w:rsidR="00B06A08" w:rsidRPr="00A61B12" w:rsidRDefault="00B06A08" w:rsidP="00B06A08">
      <w:pPr>
        <w:pStyle w:val="ListParagraph"/>
        <w:numPr>
          <w:ilvl w:val="0"/>
          <w:numId w:val="1"/>
        </w:numPr>
        <w:spacing w:after="0" w:line="240" w:lineRule="auto"/>
      </w:pPr>
      <w:r w:rsidRPr="00A61B12">
        <w:t xml:space="preserve">       Adjourn</w:t>
      </w:r>
    </w:p>
    <w:p w14:paraId="6230D272" w14:textId="5821BC93" w:rsidR="00B06A08" w:rsidRDefault="00B06A08" w:rsidP="00B06A08">
      <w:pPr>
        <w:pStyle w:val="ListParagraph"/>
        <w:ind w:left="1440"/>
      </w:pPr>
    </w:p>
    <w:p w14:paraId="214C47C5" w14:textId="066A076B" w:rsidR="00934E6C" w:rsidRDefault="00934E6C" w:rsidP="00B06A08">
      <w:pPr>
        <w:pStyle w:val="ListParagraph"/>
        <w:ind w:left="1440"/>
      </w:pPr>
    </w:p>
    <w:p w14:paraId="2CAB45DA" w14:textId="41A37597" w:rsidR="00934E6C" w:rsidRDefault="00934E6C" w:rsidP="00B06A08">
      <w:pPr>
        <w:pStyle w:val="ListParagraph"/>
        <w:ind w:left="1440"/>
      </w:pPr>
    </w:p>
    <w:p w14:paraId="36E300F1" w14:textId="3DA7E449" w:rsidR="00934E6C" w:rsidRDefault="00934E6C" w:rsidP="00B06A08">
      <w:pPr>
        <w:pStyle w:val="ListParagraph"/>
        <w:ind w:left="1440"/>
      </w:pPr>
    </w:p>
    <w:p w14:paraId="1ACB3AD7" w14:textId="77777777" w:rsidR="00934E6C" w:rsidRDefault="00934E6C" w:rsidP="00B06A08">
      <w:pPr>
        <w:pStyle w:val="ListParagraph"/>
        <w:ind w:left="1440"/>
      </w:pPr>
    </w:p>
    <w:p w14:paraId="7F8245BF" w14:textId="44D2BBB7" w:rsidR="00934E6C" w:rsidRDefault="00133DD0" w:rsidP="00133DD0">
      <w:pPr>
        <w:pStyle w:val="ListParagraph"/>
        <w:ind w:left="1440"/>
        <w:jc w:val="center"/>
      </w:pPr>
      <w:r w:rsidRPr="00133DD0">
        <w:rPr>
          <w:noProof/>
        </w:rPr>
        <w:drawing>
          <wp:inline distT="0" distB="0" distL="0" distR="0" wp14:anchorId="19C5544A" wp14:editId="66524631">
            <wp:extent cx="5943600" cy="665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408"/>
                    <a:stretch/>
                  </pic:blipFill>
                  <pic:spPr bwMode="auto">
                    <a:xfrm>
                      <a:off x="0" y="0"/>
                      <a:ext cx="5943600" cy="6652260"/>
                    </a:xfrm>
                    <a:prstGeom prst="rect">
                      <a:avLst/>
                    </a:prstGeom>
                    <a:noFill/>
                    <a:ln>
                      <a:noFill/>
                    </a:ln>
                    <a:extLst>
                      <a:ext uri="{53640926-AAD7-44D8-BBD7-CCE9431645EC}">
                        <a14:shadowObscured xmlns:a14="http://schemas.microsoft.com/office/drawing/2010/main"/>
                      </a:ext>
                    </a:extLst>
                  </pic:spPr>
                </pic:pic>
              </a:graphicData>
            </a:graphic>
          </wp:inline>
        </w:drawing>
      </w:r>
    </w:p>
    <w:p w14:paraId="6CED89FA" w14:textId="6B46C530" w:rsidR="00934E6C" w:rsidRDefault="00934E6C" w:rsidP="00B06A08">
      <w:pPr>
        <w:pStyle w:val="ListParagraph"/>
        <w:ind w:left="1440"/>
      </w:pPr>
    </w:p>
    <w:p w14:paraId="6C44AE50" w14:textId="77777777" w:rsidR="00133DD0" w:rsidRDefault="00133DD0" w:rsidP="00133DD0">
      <w:pPr>
        <w:pStyle w:val="ListParagraph"/>
        <w:ind w:left="1440"/>
      </w:pPr>
    </w:p>
    <w:p w14:paraId="6A8E3F05" w14:textId="7D5BA46F" w:rsidR="00934E6C" w:rsidRDefault="00133DD0" w:rsidP="00133DD0">
      <w:pPr>
        <w:pStyle w:val="ListParagraph"/>
        <w:ind w:left="1440"/>
        <w:rPr>
          <w:noProof/>
        </w:rPr>
      </w:pPr>
      <w:r w:rsidRPr="00133DD0">
        <w:rPr>
          <w:noProof/>
        </w:rPr>
        <w:drawing>
          <wp:inline distT="0" distB="0" distL="0" distR="0" wp14:anchorId="69723392" wp14:editId="58A7476E">
            <wp:extent cx="5943600" cy="5478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682"/>
                    <a:stretch/>
                  </pic:blipFill>
                  <pic:spPr bwMode="auto">
                    <a:xfrm>
                      <a:off x="0" y="0"/>
                      <a:ext cx="5943600" cy="5478780"/>
                    </a:xfrm>
                    <a:prstGeom prst="rect">
                      <a:avLst/>
                    </a:prstGeom>
                    <a:noFill/>
                    <a:ln>
                      <a:noFill/>
                    </a:ln>
                    <a:extLst>
                      <a:ext uri="{53640926-AAD7-44D8-BBD7-CCE9431645EC}">
                        <a14:shadowObscured xmlns:a14="http://schemas.microsoft.com/office/drawing/2010/main"/>
                      </a:ext>
                    </a:extLst>
                  </pic:spPr>
                </pic:pic>
              </a:graphicData>
            </a:graphic>
          </wp:inline>
        </w:drawing>
      </w:r>
    </w:p>
    <w:p w14:paraId="3FC01FF9" w14:textId="74F54685" w:rsidR="00AD4FDF" w:rsidRDefault="00AD4FDF" w:rsidP="00AD4FDF">
      <w:pPr>
        <w:tabs>
          <w:tab w:val="left" w:pos="3240"/>
        </w:tabs>
      </w:pPr>
      <w:r>
        <w:tab/>
      </w:r>
    </w:p>
    <w:p w14:paraId="009F4AFD" w14:textId="7A0C8A52" w:rsidR="00AD4FDF" w:rsidRDefault="00AD4FDF" w:rsidP="00AD4FDF">
      <w:pPr>
        <w:tabs>
          <w:tab w:val="left" w:pos="3240"/>
        </w:tabs>
      </w:pPr>
    </w:p>
    <w:p w14:paraId="4E2377C1" w14:textId="41B6182E" w:rsidR="00AD4FDF" w:rsidRDefault="00AD4FDF" w:rsidP="00AD4FDF">
      <w:pPr>
        <w:tabs>
          <w:tab w:val="left" w:pos="3240"/>
        </w:tabs>
      </w:pPr>
    </w:p>
    <w:p w14:paraId="01CA7A3A" w14:textId="4FBFAA8F" w:rsidR="00AD4FDF" w:rsidRDefault="00AD4FDF" w:rsidP="00AD4FDF">
      <w:pPr>
        <w:tabs>
          <w:tab w:val="left" w:pos="3240"/>
        </w:tabs>
      </w:pPr>
    </w:p>
    <w:p w14:paraId="06FEFF3B" w14:textId="7F92254A" w:rsidR="00AD4FDF" w:rsidRDefault="00AD4FDF" w:rsidP="00AD4FDF">
      <w:pPr>
        <w:tabs>
          <w:tab w:val="left" w:pos="3240"/>
        </w:tabs>
      </w:pPr>
    </w:p>
    <w:sectPr w:rsidR="00AD4FDF" w:rsidSect="00133DD0">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1EBD0" w14:textId="77777777" w:rsidR="007A6D7D" w:rsidRDefault="007A6D7D" w:rsidP="007A6D7D">
      <w:pPr>
        <w:spacing w:after="0" w:line="240" w:lineRule="auto"/>
      </w:pPr>
      <w:r>
        <w:separator/>
      </w:r>
    </w:p>
  </w:endnote>
  <w:endnote w:type="continuationSeparator" w:id="0">
    <w:p w14:paraId="0EF5853F" w14:textId="77777777" w:rsidR="007A6D7D" w:rsidRDefault="007A6D7D" w:rsidP="007A6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EC2AF" w14:textId="77777777" w:rsidR="007A6D7D" w:rsidRDefault="007A6D7D" w:rsidP="007A6D7D">
      <w:pPr>
        <w:spacing w:after="0" w:line="240" w:lineRule="auto"/>
      </w:pPr>
      <w:r>
        <w:separator/>
      </w:r>
    </w:p>
  </w:footnote>
  <w:footnote w:type="continuationSeparator" w:id="0">
    <w:p w14:paraId="6796EE72" w14:textId="77777777" w:rsidR="007A6D7D" w:rsidRDefault="007A6D7D" w:rsidP="007A6D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E071F" w14:textId="71AD356F" w:rsidR="007A6D7D" w:rsidRDefault="007A6D7D" w:rsidP="007A6D7D">
    <w:pPr>
      <w:pStyle w:val="Header"/>
      <w:jc w:val="center"/>
    </w:pPr>
    <w:r>
      <w:rPr>
        <w:noProof/>
      </w:rPr>
      <w:drawing>
        <wp:inline distT="0" distB="0" distL="0" distR="0" wp14:anchorId="38AC4E56" wp14:editId="45461508">
          <wp:extent cx="1949089" cy="5869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rytow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6137" cy="646234"/>
                  </a:xfrm>
                  <a:prstGeom prst="rect">
                    <a:avLst/>
                  </a:prstGeom>
                </pic:spPr>
              </pic:pic>
            </a:graphicData>
          </a:graphic>
        </wp:inline>
      </w:drawing>
    </w:r>
  </w:p>
  <w:p w14:paraId="1CE7D717" w14:textId="199109DD" w:rsidR="007A6D7D" w:rsidRDefault="007A6D7D" w:rsidP="007A6D7D">
    <w:pPr>
      <w:pStyle w:val="Header"/>
      <w:jc w:val="center"/>
    </w:pPr>
  </w:p>
  <w:p w14:paraId="26769768" w14:textId="77777777" w:rsidR="007A6D7D" w:rsidRPr="00244B30" w:rsidRDefault="007A6D7D" w:rsidP="007A6D7D">
    <w:pPr>
      <w:pStyle w:val="NoSpacing"/>
      <w:jc w:val="center"/>
      <w:rPr>
        <w:b/>
        <w:sz w:val="24"/>
        <w:szCs w:val="24"/>
      </w:rPr>
    </w:pPr>
    <w:r>
      <w:rPr>
        <w:b/>
        <w:sz w:val="24"/>
        <w:szCs w:val="24"/>
      </w:rPr>
      <w:t>REGULAR</w:t>
    </w:r>
    <w:r w:rsidRPr="00244B30">
      <w:rPr>
        <w:b/>
        <w:sz w:val="24"/>
        <w:szCs w:val="24"/>
      </w:rPr>
      <w:t xml:space="preserve"> MEETING</w:t>
    </w:r>
  </w:p>
  <w:p w14:paraId="7CA65E2E" w14:textId="21C16189" w:rsidR="00F95811" w:rsidRPr="00244B30" w:rsidRDefault="00BA7DCD" w:rsidP="00F95811">
    <w:pPr>
      <w:pStyle w:val="NoSpacing"/>
      <w:jc w:val="center"/>
      <w:rPr>
        <w:b/>
        <w:sz w:val="24"/>
        <w:szCs w:val="24"/>
      </w:rPr>
    </w:pPr>
    <w:r>
      <w:rPr>
        <w:b/>
        <w:sz w:val="24"/>
        <w:szCs w:val="24"/>
      </w:rPr>
      <w:t>April 2</w:t>
    </w:r>
    <w:r w:rsidR="00F95811">
      <w:rPr>
        <w:b/>
        <w:sz w:val="24"/>
        <w:szCs w:val="24"/>
      </w:rPr>
      <w:t>, 2020</w:t>
    </w:r>
  </w:p>
  <w:p w14:paraId="6C3431E2" w14:textId="756B3E9C" w:rsidR="007A6D7D" w:rsidRPr="007A6D7D" w:rsidRDefault="007A6D7D" w:rsidP="007A6D7D">
    <w:pPr>
      <w:pStyle w:val="NoSpacing"/>
      <w:jc w:val="center"/>
      <w:rPr>
        <w:b/>
        <w:sz w:val="24"/>
        <w:szCs w:val="24"/>
      </w:rPr>
    </w:pPr>
    <w:r w:rsidRPr="00244B30">
      <w:rPr>
        <w:b/>
        <w:sz w:val="24"/>
        <w:szCs w:val="24"/>
      </w:rPr>
      <w:t>6:30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E255AB"/>
    <w:multiLevelType w:val="hybridMultilevel"/>
    <w:tmpl w:val="E760012A"/>
    <w:lvl w:ilvl="0" w:tplc="DF4E6F24">
      <w:start w:val="1"/>
      <w:numFmt w:val="decimal"/>
      <w:lvlText w:val="%1."/>
      <w:lvlJc w:val="left"/>
      <w:pPr>
        <w:ind w:left="720" w:hanging="360"/>
      </w:pPr>
      <w:rPr>
        <w:b/>
        <w:bCs/>
      </w:rPr>
    </w:lvl>
    <w:lvl w:ilvl="1" w:tplc="79181FAE">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1D18D7"/>
    <w:multiLevelType w:val="hybridMultilevel"/>
    <w:tmpl w:val="3A6835BA"/>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 w15:restartNumberingAfterBreak="0">
    <w:nsid w:val="67F1654F"/>
    <w:multiLevelType w:val="multilevel"/>
    <w:tmpl w:val="8D848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D"/>
    <w:rsid w:val="00004974"/>
    <w:rsid w:val="00031EFA"/>
    <w:rsid w:val="00037350"/>
    <w:rsid w:val="00045E5A"/>
    <w:rsid w:val="00055113"/>
    <w:rsid w:val="00105271"/>
    <w:rsid w:val="00133DD0"/>
    <w:rsid w:val="00176087"/>
    <w:rsid w:val="001B00A0"/>
    <w:rsid w:val="001B2BBE"/>
    <w:rsid w:val="001E64AD"/>
    <w:rsid w:val="001F14A6"/>
    <w:rsid w:val="00246947"/>
    <w:rsid w:val="00285DC9"/>
    <w:rsid w:val="00293414"/>
    <w:rsid w:val="003326C3"/>
    <w:rsid w:val="00341408"/>
    <w:rsid w:val="00394400"/>
    <w:rsid w:val="004847BA"/>
    <w:rsid w:val="004A158A"/>
    <w:rsid w:val="004B1A9A"/>
    <w:rsid w:val="004F6377"/>
    <w:rsid w:val="005365C9"/>
    <w:rsid w:val="005870B3"/>
    <w:rsid w:val="0059342D"/>
    <w:rsid w:val="00593C13"/>
    <w:rsid w:val="0066502B"/>
    <w:rsid w:val="006C397A"/>
    <w:rsid w:val="006C3AF5"/>
    <w:rsid w:val="006C4A28"/>
    <w:rsid w:val="006E1192"/>
    <w:rsid w:val="006F5728"/>
    <w:rsid w:val="00742B15"/>
    <w:rsid w:val="007A5DDB"/>
    <w:rsid w:val="007A6D7D"/>
    <w:rsid w:val="007F434B"/>
    <w:rsid w:val="00824CC6"/>
    <w:rsid w:val="0085393A"/>
    <w:rsid w:val="0088796B"/>
    <w:rsid w:val="008E1803"/>
    <w:rsid w:val="009015FF"/>
    <w:rsid w:val="00934E6C"/>
    <w:rsid w:val="009556B1"/>
    <w:rsid w:val="0096358E"/>
    <w:rsid w:val="00974B6B"/>
    <w:rsid w:val="009D2FDB"/>
    <w:rsid w:val="009D4600"/>
    <w:rsid w:val="00A25651"/>
    <w:rsid w:val="00A33D45"/>
    <w:rsid w:val="00A61B12"/>
    <w:rsid w:val="00A8530F"/>
    <w:rsid w:val="00A91D3E"/>
    <w:rsid w:val="00AB6730"/>
    <w:rsid w:val="00AC61D8"/>
    <w:rsid w:val="00AD4FDF"/>
    <w:rsid w:val="00AE2120"/>
    <w:rsid w:val="00B06A08"/>
    <w:rsid w:val="00B633EB"/>
    <w:rsid w:val="00B71C64"/>
    <w:rsid w:val="00B73FA8"/>
    <w:rsid w:val="00BA7DCD"/>
    <w:rsid w:val="00C307A6"/>
    <w:rsid w:val="00C8753C"/>
    <w:rsid w:val="00CC3F04"/>
    <w:rsid w:val="00D04EAD"/>
    <w:rsid w:val="00D64D11"/>
    <w:rsid w:val="00D86CB9"/>
    <w:rsid w:val="00D97D94"/>
    <w:rsid w:val="00DA22F4"/>
    <w:rsid w:val="00DE2382"/>
    <w:rsid w:val="00E02242"/>
    <w:rsid w:val="00E1345C"/>
    <w:rsid w:val="00E95581"/>
    <w:rsid w:val="00E9704D"/>
    <w:rsid w:val="00EB61BF"/>
    <w:rsid w:val="00EC016E"/>
    <w:rsid w:val="00EC3DD8"/>
    <w:rsid w:val="00F06B46"/>
    <w:rsid w:val="00F93D43"/>
    <w:rsid w:val="00F95811"/>
    <w:rsid w:val="00FD3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20D68"/>
  <w15:chartTrackingRefBased/>
  <w15:docId w15:val="{578FAC90-546D-4772-BC4C-4D7BFB21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D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D7D"/>
    <w:rPr>
      <w:rFonts w:ascii="Segoe UI" w:hAnsi="Segoe UI" w:cs="Segoe UI"/>
      <w:sz w:val="18"/>
      <w:szCs w:val="18"/>
    </w:rPr>
  </w:style>
  <w:style w:type="paragraph" w:styleId="Header">
    <w:name w:val="header"/>
    <w:basedOn w:val="Normal"/>
    <w:link w:val="HeaderChar"/>
    <w:uiPriority w:val="99"/>
    <w:unhideWhenUsed/>
    <w:rsid w:val="007A6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D7D"/>
  </w:style>
  <w:style w:type="paragraph" w:styleId="Footer">
    <w:name w:val="footer"/>
    <w:basedOn w:val="Normal"/>
    <w:link w:val="FooterChar"/>
    <w:uiPriority w:val="99"/>
    <w:unhideWhenUsed/>
    <w:rsid w:val="007A6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D7D"/>
  </w:style>
  <w:style w:type="paragraph" w:styleId="NoSpacing">
    <w:name w:val="No Spacing"/>
    <w:uiPriority w:val="1"/>
    <w:qFormat/>
    <w:rsid w:val="007A6D7D"/>
    <w:pPr>
      <w:spacing w:after="0" w:line="240" w:lineRule="auto"/>
    </w:pPr>
  </w:style>
  <w:style w:type="paragraph" w:styleId="ListParagraph">
    <w:name w:val="List Paragraph"/>
    <w:basedOn w:val="Normal"/>
    <w:uiPriority w:val="34"/>
    <w:qFormat/>
    <w:rsid w:val="00CC3F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14940">
      <w:bodyDiv w:val="1"/>
      <w:marLeft w:val="0"/>
      <w:marRight w:val="0"/>
      <w:marTop w:val="0"/>
      <w:marBottom w:val="0"/>
      <w:divBdr>
        <w:top w:val="none" w:sz="0" w:space="0" w:color="auto"/>
        <w:left w:val="none" w:sz="0" w:space="0" w:color="auto"/>
        <w:bottom w:val="none" w:sz="0" w:space="0" w:color="auto"/>
        <w:right w:val="none" w:sz="0" w:space="0" w:color="auto"/>
      </w:divBdr>
    </w:div>
    <w:div w:id="896014310">
      <w:bodyDiv w:val="1"/>
      <w:marLeft w:val="0"/>
      <w:marRight w:val="0"/>
      <w:marTop w:val="0"/>
      <w:marBottom w:val="0"/>
      <w:divBdr>
        <w:top w:val="none" w:sz="0" w:space="0" w:color="auto"/>
        <w:left w:val="none" w:sz="0" w:space="0" w:color="auto"/>
        <w:bottom w:val="none" w:sz="0" w:space="0" w:color="auto"/>
        <w:right w:val="none" w:sz="0" w:space="0" w:color="auto"/>
      </w:divBdr>
    </w:div>
    <w:div w:id="1232619577">
      <w:bodyDiv w:val="1"/>
      <w:marLeft w:val="0"/>
      <w:marRight w:val="0"/>
      <w:marTop w:val="0"/>
      <w:marBottom w:val="0"/>
      <w:divBdr>
        <w:top w:val="none" w:sz="0" w:space="0" w:color="auto"/>
        <w:left w:val="none" w:sz="0" w:space="0" w:color="auto"/>
        <w:bottom w:val="none" w:sz="0" w:space="0" w:color="auto"/>
        <w:right w:val="none" w:sz="0" w:space="0" w:color="auto"/>
      </w:divBdr>
    </w:div>
    <w:div w:id="1499074980">
      <w:bodyDiv w:val="1"/>
      <w:marLeft w:val="0"/>
      <w:marRight w:val="0"/>
      <w:marTop w:val="0"/>
      <w:marBottom w:val="0"/>
      <w:divBdr>
        <w:top w:val="none" w:sz="0" w:space="0" w:color="auto"/>
        <w:left w:val="none" w:sz="0" w:space="0" w:color="auto"/>
        <w:bottom w:val="none" w:sz="0" w:space="0" w:color="auto"/>
        <w:right w:val="none" w:sz="0" w:space="0" w:color="auto"/>
      </w:divBdr>
    </w:div>
    <w:div w:id="163999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9259F4D535A3419D669F3D8215609F" ma:contentTypeVersion="7" ma:contentTypeDescription="Create a new document." ma:contentTypeScope="" ma:versionID="0c24010e4161c11fd9652c8f5728fb3b">
  <xsd:schema xmlns:xsd="http://www.w3.org/2001/XMLSchema" xmlns:xs="http://www.w3.org/2001/XMLSchema" xmlns:p="http://schemas.microsoft.com/office/2006/metadata/properties" xmlns:ns3="ef919b53-74a0-4353-af08-ca642464a150" targetNamespace="http://schemas.microsoft.com/office/2006/metadata/properties" ma:root="true" ma:fieldsID="3a1d67d774dec66ada5e52955e1d7b7c" ns3:_="">
    <xsd:import namespace="ef919b53-74a0-4353-af08-ca642464a1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19b53-74a0-4353-af08-ca642464a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F545B-F913-46A5-A0E4-0763897212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5CAAA8-FE8E-4E71-B721-4DFE27C3097A}">
  <ds:schemaRefs>
    <ds:schemaRef ds:uri="http://schemas.microsoft.com/sharepoint/v3/contenttype/forms"/>
  </ds:schemaRefs>
</ds:datastoreItem>
</file>

<file path=customXml/itemProps3.xml><?xml version="1.0" encoding="utf-8"?>
<ds:datastoreItem xmlns:ds="http://schemas.openxmlformats.org/officeDocument/2006/customXml" ds:itemID="{1F2EA837-60E5-4A42-A3E2-DB46A0EC8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19b53-74a0-4353-af08-ca642464a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3</Pages>
  <Words>295</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 Mattern</dc:creator>
  <cp:keywords/>
  <dc:description/>
  <cp:lastModifiedBy>Jeni Mattern</cp:lastModifiedBy>
  <cp:revision>15</cp:revision>
  <cp:lastPrinted>2020-02-28T20:48:00Z</cp:lastPrinted>
  <dcterms:created xsi:type="dcterms:W3CDTF">2020-03-18T15:44:00Z</dcterms:created>
  <dcterms:modified xsi:type="dcterms:W3CDTF">2020-04-01T21:33:00Z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0x010100179259F4D535A3419D669F3D8215609F</vt:lpwstr>
  </property>
</Properties>
</file>